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9901C0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A399A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 xml:space="preserve">pre-work </w:t>
      </w:r>
      <w:r>
        <w:rPr>
          <w:rFonts w:eastAsia="Times New Roman" w:cstheme="minorHAnsi"/>
          <w:color w:val="454545"/>
          <w:sz w:val="28"/>
          <w:szCs w:val="24"/>
        </w:rPr>
        <w:t xml:space="preserve">is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 xml:space="preserve">done </w:t>
      </w:r>
      <w:r>
        <w:rPr>
          <w:rFonts w:eastAsia="Times New Roman" w:cstheme="minorHAnsi"/>
          <w:color w:val="454545"/>
          <w:sz w:val="28"/>
          <w:szCs w:val="24"/>
        </w:rPr>
        <w:t>to prepare for processing the transaction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C0359">
      <w:pPr>
        <w:rPr>
          <w:rFonts w:eastAsia="Times New Roman" w:cstheme="minorHAnsi"/>
          <w:color w:val="454545"/>
          <w:sz w:val="28"/>
          <w:szCs w:val="24"/>
          <w:u w:val="single"/>
        </w:rPr>
      </w:pPr>
      <w:r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 xml:space="preserve">How do you envision the workflow for your department with </w:t>
      </w:r>
      <w:proofErr w:type="spellStart"/>
      <w:r w:rsidRPr="002A399A"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 w:rsidRPr="002A399A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A399A" w:rsidRPr="002A399A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>Knowing the skillsets necessary to process a template, are there currently</w:t>
      </w:r>
    </w:p>
    <w:p w:rsidR="00130A31" w:rsidRDefault="002A399A" w:rsidP="0040359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proofErr w:type="gramStart"/>
      <w:r w:rsidRPr="002A399A">
        <w:rPr>
          <w:rFonts w:eastAsia="Times New Roman" w:cstheme="minorHAnsi"/>
          <w:color w:val="454545"/>
          <w:sz w:val="28"/>
          <w:szCs w:val="24"/>
        </w:rPr>
        <w:t>roles</w:t>
      </w:r>
      <w:proofErr w:type="gramEnd"/>
      <w:r w:rsidRPr="002A399A">
        <w:rPr>
          <w:rFonts w:eastAsia="Times New Roman" w:cstheme="minorHAnsi"/>
          <w:color w:val="454545"/>
          <w:sz w:val="28"/>
          <w:szCs w:val="24"/>
        </w:rPr>
        <w:t xml:space="preserve"> in your department that you see fulfilling 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process efficiencies do you see </w:t>
      </w:r>
      <w:proofErr w:type="spellStart"/>
      <w:r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>
        <w:rPr>
          <w:rFonts w:eastAsia="Times New Roman" w:cstheme="minorHAnsi"/>
          <w:color w:val="454545"/>
          <w:sz w:val="28"/>
          <w:szCs w:val="24"/>
        </w:rPr>
        <w:t xml:space="preserve">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82" w:rsidRDefault="00961482" w:rsidP="00293F8C">
      <w:pPr>
        <w:spacing w:after="0" w:line="240" w:lineRule="auto"/>
      </w:pPr>
      <w:r>
        <w:separator/>
      </w:r>
    </w:p>
  </w:endnote>
  <w:endnote w:type="continuationSeparator" w:id="0">
    <w:p w:rsidR="00961482" w:rsidRDefault="00961482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82" w:rsidRDefault="00961482" w:rsidP="00293F8C">
      <w:pPr>
        <w:spacing w:after="0" w:line="240" w:lineRule="auto"/>
      </w:pPr>
      <w:r>
        <w:separator/>
      </w:r>
    </w:p>
  </w:footnote>
  <w:footnote w:type="continuationSeparator" w:id="0">
    <w:p w:rsidR="00961482" w:rsidRDefault="00961482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2C0359">
    <w:pPr>
      <w:pStyle w:val="Header"/>
    </w:pPr>
    <w:r w:rsidRPr="002C0359">
      <w:rPr>
        <w:b/>
        <w:sz w:val="32"/>
        <w:u w:val="single"/>
      </w:rPr>
      <w:t>Additional Pay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E24F1"/>
    <w:rsid w:val="00130A31"/>
    <w:rsid w:val="00293F8C"/>
    <w:rsid w:val="002A399A"/>
    <w:rsid w:val="002C0359"/>
    <w:rsid w:val="003C67BA"/>
    <w:rsid w:val="0040359A"/>
    <w:rsid w:val="007C5743"/>
    <w:rsid w:val="00905399"/>
    <w:rsid w:val="00961482"/>
    <w:rsid w:val="009901C0"/>
    <w:rsid w:val="00B52B74"/>
    <w:rsid w:val="00CB4D77"/>
    <w:rsid w:val="00F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2018-05-16T20:04:00Z</dcterms:created>
  <dcterms:modified xsi:type="dcterms:W3CDTF">2018-05-16T20:04:00Z</dcterms:modified>
</cp:coreProperties>
</file>